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C24D6E" w:rsidP="0077020D">
      <w:pPr>
        <w:jc w:val="center"/>
      </w:pPr>
      <w:r>
        <w:t xml:space="preserve">от </w:t>
      </w:r>
      <w:r w:rsidRPr="00C24D6E">
        <w:rPr>
          <w:u w:val="single"/>
        </w:rPr>
        <w:t>10.02.2022</w:t>
      </w:r>
      <w:r w:rsidR="0077020D">
        <w:t xml:space="preserve"> </w:t>
      </w:r>
      <w:r w:rsidR="00332900">
        <w:t>№</w:t>
      </w:r>
      <w:r>
        <w:t xml:space="preserve"> </w:t>
      </w:r>
      <w:r w:rsidRPr="00C24D6E">
        <w:rPr>
          <w:u w:val="single"/>
        </w:rPr>
        <w:t>1-4/1196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4638" w:rsidRDefault="0077020D" w:rsidP="00234638">
      <w:pPr>
        <w:autoSpaceDE w:val="0"/>
        <w:autoSpaceDN w:val="0"/>
        <w:adjustRightInd w:val="0"/>
        <w:spacing w:line="240" w:lineRule="exact"/>
      </w:pPr>
      <w:r>
        <w:t xml:space="preserve">Об утверждении </w:t>
      </w:r>
      <w:r w:rsidR="008A7904">
        <w:t>ключевых</w:t>
      </w:r>
      <w:r w:rsidR="00524E4B">
        <w:t xml:space="preserve"> </w:t>
      </w:r>
      <w:r w:rsidR="00501E5C">
        <w:t>показателей</w:t>
      </w:r>
    </w:p>
    <w:p w:rsidR="00501E5C" w:rsidRDefault="00234638" w:rsidP="00234638">
      <w:pPr>
        <w:autoSpaceDE w:val="0"/>
        <w:autoSpaceDN w:val="0"/>
        <w:adjustRightInd w:val="0"/>
        <w:spacing w:line="240" w:lineRule="exact"/>
      </w:pPr>
      <w:r>
        <w:t>муниципального земельного контроля</w:t>
      </w:r>
      <w:r w:rsidR="00501E5C">
        <w:t>,</w:t>
      </w:r>
    </w:p>
    <w:p w:rsidR="00234638" w:rsidRDefault="00501E5C" w:rsidP="008A7904">
      <w:pPr>
        <w:autoSpaceDE w:val="0"/>
        <w:autoSpaceDN w:val="0"/>
        <w:adjustRightInd w:val="0"/>
        <w:spacing w:line="240" w:lineRule="exact"/>
      </w:pPr>
      <w:r>
        <w:t xml:space="preserve">их целевых значений </w:t>
      </w:r>
      <w:r w:rsidR="00524E4B">
        <w:t>и индикативных</w:t>
      </w:r>
    </w:p>
    <w:p w:rsidR="00234638" w:rsidRDefault="00234638" w:rsidP="008A7904">
      <w:pPr>
        <w:autoSpaceDE w:val="0"/>
        <w:autoSpaceDN w:val="0"/>
        <w:adjustRightInd w:val="0"/>
        <w:spacing w:line="240" w:lineRule="exact"/>
      </w:pPr>
      <w:r>
        <w:t xml:space="preserve">показателей для </w:t>
      </w:r>
      <w:proofErr w:type="gramStart"/>
      <w:r w:rsidR="008A7904">
        <w:t>муниципального</w:t>
      </w:r>
      <w:proofErr w:type="gramEnd"/>
      <w:r w:rsidR="008A7904">
        <w:t xml:space="preserve"> земельного</w:t>
      </w:r>
    </w:p>
    <w:p w:rsidR="00234638" w:rsidRDefault="008A7904" w:rsidP="008A7904">
      <w:pPr>
        <w:autoSpaceDE w:val="0"/>
        <w:autoSpaceDN w:val="0"/>
        <w:adjustRightInd w:val="0"/>
        <w:spacing w:line="240" w:lineRule="exact"/>
      </w:pPr>
      <w:r>
        <w:t>контроля</w:t>
      </w:r>
      <w:r w:rsidR="00234638">
        <w:t xml:space="preserve"> </w:t>
      </w:r>
      <w:r>
        <w:t xml:space="preserve">на </w:t>
      </w:r>
      <w:r w:rsidRPr="0077020D">
        <w:t>территории городского</w:t>
      </w:r>
      <w:r w:rsidR="00524E4B">
        <w:t xml:space="preserve"> </w:t>
      </w:r>
      <w:r w:rsidRPr="0077020D">
        <w:t>округа</w:t>
      </w:r>
    </w:p>
    <w:p w:rsidR="008A7904" w:rsidRPr="00887F2F" w:rsidRDefault="008A7904" w:rsidP="008A7904">
      <w:pPr>
        <w:autoSpaceDE w:val="0"/>
        <w:autoSpaceDN w:val="0"/>
        <w:adjustRightInd w:val="0"/>
        <w:spacing w:line="240" w:lineRule="exact"/>
      </w:pPr>
      <w:r>
        <w:t>Домодедово</w:t>
      </w:r>
      <w:r w:rsidR="00234638">
        <w:t xml:space="preserve"> </w:t>
      </w:r>
      <w:r w:rsidRPr="0077020D">
        <w:t>Московской области</w:t>
      </w:r>
    </w:p>
    <w:p w:rsidR="00332900" w:rsidRPr="00887F2F" w:rsidRDefault="00332900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332900" w:rsidP="00332900">
      <w:pPr>
        <w:shd w:val="clear" w:color="auto" w:fill="FFFFFF"/>
        <w:ind w:left="57" w:firstLine="709"/>
        <w:jc w:val="both"/>
        <w:textAlignment w:val="baseline"/>
      </w:pPr>
      <w:r w:rsidRPr="00887F2F">
        <w:rPr>
          <w:spacing w:val="2"/>
        </w:rPr>
        <w:t>В соответствии</w:t>
      </w:r>
      <w:r w:rsidR="00B821B8">
        <w:rPr>
          <w:spacing w:val="2"/>
        </w:rPr>
        <w:t xml:space="preserve"> с частью 5 статьи 30 Федерального закона </w:t>
      </w:r>
      <w:r w:rsidR="00B821B8" w:rsidRPr="00B821B8">
        <w:rPr>
          <w:spacing w:val="2"/>
        </w:rPr>
        <w:t>от 31.07.2020 № 248-ФЗ «О государственном контроле (надзоре) и муниципальном контроле в Российской Федерации»</w:t>
      </w:r>
      <w:r w:rsidR="00B821B8">
        <w:rPr>
          <w:spacing w:val="2"/>
        </w:rPr>
        <w:t>,</w:t>
      </w:r>
      <w:r w:rsidRPr="00887F2F">
        <w:rPr>
          <w:spacing w:val="2"/>
        </w:rPr>
        <w:t xml:space="preserve"> статьей 72 Земельного кодекса Российской Федерации, </w:t>
      </w:r>
      <w:hyperlink r:id="rId7" w:history="1">
        <w:r w:rsidR="00B821B8">
          <w:rPr>
            <w:spacing w:val="2"/>
          </w:rPr>
          <w:t>Федеральным законом</w:t>
        </w:r>
        <w:r w:rsidRPr="00887F2F">
          <w:rPr>
            <w:spacing w:val="2"/>
          </w:rPr>
          <w:t xml:space="preserve"> от 06.10.2003 № 131-ФЗ «Об общих принципах организации местного самоупр</w:t>
        </w:r>
        <w:r w:rsidR="00D93CC6">
          <w:rPr>
            <w:spacing w:val="2"/>
          </w:rPr>
          <w:t>авления в Российской Федерации»</w:t>
        </w:r>
        <w:r w:rsidRPr="00887F2F">
          <w:rPr>
            <w:spacing w:val="2"/>
          </w:rPr>
          <w:t xml:space="preserve">, </w:t>
        </w:r>
      </w:hyperlink>
      <w:r w:rsidRPr="00887F2F">
        <w:t>Уставом городского округа Домодедово Московской области,</w:t>
      </w:r>
      <w:r w:rsidR="00B821B8">
        <w:t xml:space="preserve"> </w:t>
      </w:r>
      <w:r w:rsidR="00B821B8" w:rsidRPr="000E27E0">
        <w:t>Положением</w:t>
      </w:r>
      <w:r w:rsidR="00B821B8">
        <w:t xml:space="preserve"> </w:t>
      </w:r>
      <w:r w:rsidR="00B821B8" w:rsidRPr="000E27E0">
        <w:t xml:space="preserve">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</w:t>
      </w:r>
      <w:r w:rsidR="00B821B8">
        <w:t>23</w:t>
      </w:r>
      <w:r w:rsidR="00B821B8" w:rsidRPr="000E27E0">
        <w:t>.09.2021</w:t>
      </w:r>
      <w:r w:rsidR="00B821B8">
        <w:t xml:space="preserve"> </w:t>
      </w:r>
      <w:r w:rsidR="00B821B8" w:rsidRPr="000E27E0">
        <w:t xml:space="preserve">№ </w:t>
      </w:r>
      <w:r w:rsidR="00B821B8">
        <w:t>1-4/1151</w:t>
      </w:r>
      <w:r w:rsidRPr="00887F2F">
        <w:t xml:space="preserve"> </w:t>
      </w:r>
    </w:p>
    <w:p w:rsidR="00332900" w:rsidRPr="00887F2F" w:rsidRDefault="00332900" w:rsidP="00332900">
      <w:pPr>
        <w:ind w:firstLine="851"/>
        <w:jc w:val="both"/>
      </w:pPr>
    </w:p>
    <w:p w:rsidR="00332900" w:rsidRPr="00740CAE" w:rsidRDefault="00332900" w:rsidP="00332900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332900">
      <w:pPr>
        <w:ind w:firstLine="851"/>
        <w:jc w:val="both"/>
      </w:pPr>
    </w:p>
    <w:p w:rsidR="0077020D" w:rsidRPr="0077020D" w:rsidRDefault="0077020D" w:rsidP="008A7904">
      <w:pPr>
        <w:numPr>
          <w:ilvl w:val="0"/>
          <w:numId w:val="1"/>
        </w:numPr>
        <w:ind w:left="0" w:firstLine="851"/>
        <w:jc w:val="both"/>
      </w:pPr>
      <w:r w:rsidRPr="0077020D">
        <w:t xml:space="preserve">Утвердить </w:t>
      </w:r>
      <w:r w:rsidR="008A7904">
        <w:t>ключевые</w:t>
      </w:r>
      <w:r w:rsidR="00501E5C">
        <w:t xml:space="preserve"> показатели</w:t>
      </w:r>
      <w:r w:rsidR="00234638">
        <w:t xml:space="preserve"> муниципального земельного контроля</w:t>
      </w:r>
      <w:r w:rsidR="00501E5C">
        <w:t>,</w:t>
      </w:r>
      <w:r w:rsidR="008A7904">
        <w:t xml:space="preserve"> </w:t>
      </w:r>
      <w:r w:rsidR="00501E5C">
        <w:t>их целевые значения</w:t>
      </w:r>
      <w:r w:rsidR="00501E5C" w:rsidRPr="0077020D">
        <w:t xml:space="preserve"> </w:t>
      </w:r>
      <w:r w:rsidR="003A1546">
        <w:t xml:space="preserve">и индикативные </w:t>
      </w:r>
      <w:r w:rsidR="008A7904">
        <w:t>показатели</w:t>
      </w:r>
      <w:r w:rsidR="00234638">
        <w:t xml:space="preserve"> для</w:t>
      </w:r>
      <w:r w:rsidR="008A7904">
        <w:t xml:space="preserve"> муниципального земельного контроля </w:t>
      </w:r>
      <w:r w:rsidRPr="0077020D">
        <w:t xml:space="preserve">на территории городского округа </w:t>
      </w:r>
      <w:r>
        <w:t>Домодедово</w:t>
      </w:r>
      <w:r w:rsidRPr="0077020D">
        <w:t xml:space="preserve"> Московской области</w:t>
      </w:r>
      <w:r w:rsidR="00C316CF">
        <w:t xml:space="preserve"> (прилагаю</w:t>
      </w:r>
      <w:r w:rsidR="00B821B8">
        <w:t>тся)</w:t>
      </w:r>
      <w:r w:rsidRPr="0077020D">
        <w:t>.</w:t>
      </w:r>
    </w:p>
    <w:p w:rsidR="00332900" w:rsidRDefault="00332900" w:rsidP="0077020D">
      <w:pPr>
        <w:numPr>
          <w:ilvl w:val="0"/>
          <w:numId w:val="1"/>
        </w:numPr>
        <w:ind w:left="0" w:firstLine="851"/>
        <w:jc w:val="both"/>
      </w:pPr>
      <w:r w:rsidRPr="00887F2F">
        <w:t>Опубликовать настоящее решение в установленном порядке и разместить на официальном сайте городского округа Домодедово</w:t>
      </w:r>
      <w:r w:rsidRPr="00887F2F">
        <w:rPr>
          <w:i/>
        </w:rPr>
        <w:t xml:space="preserve"> </w:t>
      </w:r>
      <w:r w:rsidRPr="00887F2F">
        <w:t>в информационно-телекоммуникационной сети «Интернет».</w:t>
      </w:r>
    </w:p>
    <w:p w:rsidR="0077020D" w:rsidRPr="0077020D" w:rsidRDefault="0077020D" w:rsidP="0077020D">
      <w:pPr>
        <w:numPr>
          <w:ilvl w:val="0"/>
          <w:numId w:val="1"/>
        </w:numPr>
        <w:ind w:left="0" w:firstLine="851"/>
        <w:jc w:val="both"/>
      </w:pPr>
      <w:r w:rsidRPr="0077020D">
        <w:t>Настоящее решение в</w:t>
      </w:r>
      <w:r w:rsidR="00C23A51">
        <w:t>ступает в силу с 01.</w:t>
      </w:r>
      <w:r w:rsidR="006F0A9E">
        <w:t>03</w:t>
      </w:r>
      <w:r w:rsidR="00C23A51">
        <w:t>.2022</w:t>
      </w:r>
      <w:r w:rsidR="000512AC">
        <w:t>.</w:t>
      </w:r>
    </w:p>
    <w:p w:rsidR="00332900" w:rsidRPr="00887F2F" w:rsidRDefault="00AB414A" w:rsidP="00332900">
      <w:pPr>
        <w:pStyle w:val="a3"/>
        <w:numPr>
          <w:ilvl w:val="0"/>
          <w:numId w:val="1"/>
        </w:numPr>
        <w:ind w:left="0" w:firstLine="851"/>
        <w:jc w:val="both"/>
      </w:pPr>
      <w:r>
        <w:t>Конт</w:t>
      </w:r>
      <w:r w:rsidR="008A69F5">
        <w:t xml:space="preserve">роль за исполнением настоящего </w:t>
      </w:r>
      <w:r>
        <w:t>решения</w:t>
      </w:r>
      <w:r w:rsidR="00332900" w:rsidRPr="00887F2F">
        <w:t xml:space="preserve"> возложить на постоянную комиссию по нормотворческой деятельности (Гудков Н.А.).</w:t>
      </w:r>
    </w:p>
    <w:p w:rsidR="00332900" w:rsidRDefault="00332900" w:rsidP="00332900">
      <w:pPr>
        <w:ind w:left="851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332900" w:rsidRPr="00887F2F" w:rsidTr="009977A5">
        <w:tc>
          <w:tcPr>
            <w:tcW w:w="5353" w:type="dxa"/>
            <w:shd w:val="clear" w:color="auto" w:fill="auto"/>
          </w:tcPr>
          <w:p w:rsidR="00332900" w:rsidRPr="00887F2F" w:rsidRDefault="00332900" w:rsidP="00F12559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F12559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4111" w:type="dxa"/>
            <w:shd w:val="clear" w:color="auto" w:fill="auto"/>
          </w:tcPr>
          <w:p w:rsidR="00332900" w:rsidRPr="00887F2F" w:rsidRDefault="009977A5" w:rsidP="009977A5">
            <w:pPr>
              <w:ind w:left="34"/>
              <w:jc w:val="both"/>
            </w:pPr>
            <w:r>
              <w:t>В</w:t>
            </w:r>
            <w:r w:rsidR="000F4F4C">
              <w:t xml:space="preserve">ременно </w:t>
            </w:r>
            <w:proofErr w:type="gramStart"/>
            <w:r w:rsidR="000F4F4C">
              <w:t>исполняющий</w:t>
            </w:r>
            <w:proofErr w:type="gramEnd"/>
            <w:r w:rsidR="000F4F4C">
              <w:t xml:space="preserve"> полномочия Г</w:t>
            </w:r>
            <w:r>
              <w:t>лавы</w:t>
            </w:r>
            <w:r w:rsidR="00332900" w:rsidRPr="00887F2F">
              <w:t xml:space="preserve"> городского округа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Default="009977A5" w:rsidP="0077020D">
            <w:pPr>
              <w:ind w:left="601" w:hanging="601"/>
              <w:jc w:val="both"/>
            </w:pPr>
            <w:r>
              <w:t xml:space="preserve">                           </w:t>
            </w:r>
            <w:r w:rsidR="00332900" w:rsidRPr="00887F2F">
              <w:t xml:space="preserve">   </w:t>
            </w:r>
            <w:r>
              <w:t>М.И. Ведерникова</w:t>
            </w: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Pr="00887F2F" w:rsidRDefault="00C23A51" w:rsidP="0077020D">
            <w:pPr>
              <w:ind w:left="601" w:hanging="601"/>
              <w:jc w:val="both"/>
            </w:pPr>
          </w:p>
        </w:tc>
      </w:tr>
    </w:tbl>
    <w:p w:rsidR="00C23A51" w:rsidRDefault="00C23A51" w:rsidP="00C24D6E">
      <w:pPr>
        <w:spacing w:line="235" w:lineRule="auto"/>
        <w:rPr>
          <w:kern w:val="2"/>
          <w:sz w:val="28"/>
          <w:szCs w:val="28"/>
        </w:rPr>
      </w:pPr>
      <w:bookmarkStart w:id="0" w:name="_GoBack"/>
      <w:bookmarkEnd w:id="0"/>
    </w:p>
    <w:sectPr w:rsidR="00C23A51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512AC"/>
    <w:rsid w:val="000F4F4C"/>
    <w:rsid w:val="00111178"/>
    <w:rsid w:val="00234638"/>
    <w:rsid w:val="00250990"/>
    <w:rsid w:val="002D6119"/>
    <w:rsid w:val="00332900"/>
    <w:rsid w:val="003A1546"/>
    <w:rsid w:val="00501E5C"/>
    <w:rsid w:val="00524E4B"/>
    <w:rsid w:val="00593DEB"/>
    <w:rsid w:val="005C5BD2"/>
    <w:rsid w:val="006F0A9E"/>
    <w:rsid w:val="0077020D"/>
    <w:rsid w:val="008A69F5"/>
    <w:rsid w:val="008A7904"/>
    <w:rsid w:val="009977A5"/>
    <w:rsid w:val="00A43A24"/>
    <w:rsid w:val="00AB414A"/>
    <w:rsid w:val="00B821B8"/>
    <w:rsid w:val="00B96757"/>
    <w:rsid w:val="00C23A51"/>
    <w:rsid w:val="00C24D6E"/>
    <w:rsid w:val="00C316CF"/>
    <w:rsid w:val="00C7097E"/>
    <w:rsid w:val="00D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14</cp:revision>
  <cp:lastPrinted>2022-02-08T09:00:00Z</cp:lastPrinted>
  <dcterms:created xsi:type="dcterms:W3CDTF">2021-12-02T11:39:00Z</dcterms:created>
  <dcterms:modified xsi:type="dcterms:W3CDTF">2022-02-11T06:20:00Z</dcterms:modified>
</cp:coreProperties>
</file>